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CBC6E" w14:textId="77777777" w:rsidR="00A03A4B" w:rsidRDefault="00A03A4B" w:rsidP="00A03A4B">
      <w:pPr>
        <w:spacing w:after="0" w:line="240" w:lineRule="auto"/>
        <w:rPr>
          <w:rFonts w:ascii="Century Gothic" w:hAnsi="Century Gothic"/>
          <w:b/>
          <w:bCs/>
          <w:sz w:val="21"/>
          <w:szCs w:val="21"/>
        </w:rPr>
      </w:pPr>
    </w:p>
    <w:p w14:paraId="61262C0D" w14:textId="77777777" w:rsidR="00A03A4B" w:rsidRDefault="00A03A4B" w:rsidP="00A03A4B">
      <w:pPr>
        <w:spacing w:after="0" w:line="240" w:lineRule="auto"/>
        <w:rPr>
          <w:rFonts w:ascii="Century Gothic" w:hAnsi="Century Gothic"/>
          <w:b/>
          <w:bCs/>
          <w:sz w:val="29"/>
          <w:szCs w:val="29"/>
        </w:rPr>
      </w:pPr>
    </w:p>
    <w:p w14:paraId="27404268" w14:textId="77777777" w:rsidR="008339AE" w:rsidRDefault="008339AE" w:rsidP="00A03A4B">
      <w:pPr>
        <w:spacing w:after="0" w:line="240" w:lineRule="auto"/>
        <w:rPr>
          <w:rFonts w:ascii="Century Gothic" w:hAnsi="Century Gothic"/>
          <w:b/>
          <w:bCs/>
          <w:sz w:val="29"/>
          <w:szCs w:val="29"/>
        </w:rPr>
      </w:pPr>
    </w:p>
    <w:p w14:paraId="67405BC2" w14:textId="77777777" w:rsidR="008339AE" w:rsidRDefault="008339AE" w:rsidP="00A03A4B">
      <w:pPr>
        <w:spacing w:after="0" w:line="240" w:lineRule="auto"/>
        <w:rPr>
          <w:rFonts w:ascii="Century Gothic" w:hAnsi="Century Gothic"/>
          <w:b/>
          <w:bCs/>
          <w:sz w:val="29"/>
          <w:szCs w:val="29"/>
        </w:rPr>
      </w:pPr>
      <w:bookmarkStart w:id="0" w:name="_GoBack"/>
      <w:bookmarkEnd w:id="0"/>
    </w:p>
    <w:p w14:paraId="2B0D025C" w14:textId="77777777" w:rsidR="008339AE" w:rsidRDefault="008339AE" w:rsidP="00A03A4B">
      <w:pPr>
        <w:spacing w:after="0" w:line="240" w:lineRule="auto"/>
        <w:rPr>
          <w:rFonts w:ascii="Century Gothic" w:hAnsi="Century Gothic"/>
          <w:b/>
          <w:bCs/>
          <w:sz w:val="29"/>
          <w:szCs w:val="29"/>
        </w:rPr>
      </w:pPr>
    </w:p>
    <w:p w14:paraId="5714B9E6" w14:textId="77777777" w:rsidR="00DD7B80" w:rsidRDefault="00DD7B80" w:rsidP="00A03A4B">
      <w:pPr>
        <w:spacing w:after="0" w:line="240" w:lineRule="auto"/>
        <w:rPr>
          <w:rFonts w:ascii="Century Gothic" w:hAnsi="Century Gothic"/>
          <w:b/>
          <w:bCs/>
          <w:sz w:val="29"/>
          <w:szCs w:val="29"/>
        </w:rPr>
      </w:pPr>
    </w:p>
    <w:p w14:paraId="6265C8FC" w14:textId="77777777" w:rsidR="00A03A4B" w:rsidRPr="00A03A4B" w:rsidRDefault="00B35406" w:rsidP="00A03A4B">
      <w:pPr>
        <w:spacing w:after="0" w:line="240" w:lineRule="auto"/>
        <w:rPr>
          <w:rFonts w:ascii="Century Gothic" w:hAnsi="Century Gothic"/>
          <w:b/>
          <w:bCs/>
          <w:sz w:val="29"/>
          <w:szCs w:val="29"/>
        </w:rPr>
      </w:pPr>
      <w:r w:rsidRPr="00A03A4B">
        <w:rPr>
          <w:rFonts w:ascii="Century Gothic" w:hAnsi="Century Gothic"/>
          <w:b/>
          <w:bCs/>
          <w:sz w:val="29"/>
          <w:szCs w:val="29"/>
        </w:rPr>
        <w:t xml:space="preserve">Kreative Querdenker: </w:t>
      </w:r>
    </w:p>
    <w:p w14:paraId="6D41261F" w14:textId="75DC63A7" w:rsidR="00B35406" w:rsidRPr="00A03A4B" w:rsidRDefault="00B35406" w:rsidP="00A03A4B">
      <w:pPr>
        <w:spacing w:after="0" w:line="240" w:lineRule="auto"/>
        <w:rPr>
          <w:rFonts w:ascii="Century Gothic" w:hAnsi="Century Gothic"/>
          <w:b/>
          <w:bCs/>
          <w:sz w:val="29"/>
          <w:szCs w:val="29"/>
        </w:rPr>
      </w:pPr>
      <w:r w:rsidRPr="00A03A4B">
        <w:rPr>
          <w:rFonts w:ascii="Century Gothic" w:hAnsi="Century Gothic"/>
          <w:b/>
          <w:bCs/>
          <w:sz w:val="29"/>
          <w:szCs w:val="29"/>
        </w:rPr>
        <w:t>Kunst-Stipendium für zwölf Schülerinnen und Schüler zu vergeben</w:t>
      </w:r>
    </w:p>
    <w:p w14:paraId="77605ABC" w14:textId="77777777" w:rsidR="00B35406" w:rsidRDefault="00B35406" w:rsidP="00A03A4B">
      <w:pPr>
        <w:pStyle w:val="Textkrper"/>
        <w:spacing w:after="0"/>
        <w:rPr>
          <w:rFonts w:ascii="Century Gothic" w:hAnsi="Century Gothic"/>
          <w:b/>
          <w:sz w:val="21"/>
          <w:szCs w:val="21"/>
        </w:rPr>
      </w:pPr>
    </w:p>
    <w:p w14:paraId="51811C44" w14:textId="77777777" w:rsidR="00A03A4B" w:rsidRPr="0034050C" w:rsidRDefault="00A03A4B" w:rsidP="00A03A4B">
      <w:pPr>
        <w:pStyle w:val="Textkrper"/>
        <w:spacing w:after="0"/>
        <w:rPr>
          <w:rFonts w:ascii="Century Gothic" w:hAnsi="Century Gothic"/>
          <w:b/>
          <w:sz w:val="21"/>
          <w:szCs w:val="21"/>
        </w:rPr>
      </w:pPr>
    </w:p>
    <w:p w14:paraId="4685D8A8" w14:textId="77777777" w:rsidR="00B35406" w:rsidRPr="0034050C" w:rsidRDefault="00B35406" w:rsidP="00A03A4B">
      <w:pPr>
        <w:pStyle w:val="Textkrper"/>
        <w:spacing w:after="0"/>
        <w:outlineLvl w:val="0"/>
        <w:rPr>
          <w:rFonts w:ascii="Century Gothic" w:hAnsi="Century Gothic"/>
          <w:b/>
          <w:sz w:val="21"/>
          <w:szCs w:val="21"/>
        </w:rPr>
      </w:pPr>
      <w:r w:rsidRPr="0034050C">
        <w:rPr>
          <w:rFonts w:ascii="Century Gothic" w:hAnsi="Century Gothic"/>
          <w:b/>
          <w:sz w:val="21"/>
          <w:szCs w:val="21"/>
        </w:rPr>
        <w:t>Arbeiten zum Thema „Was wäre, wenn“ dürfen ab sofort eingereicht werden</w:t>
      </w:r>
    </w:p>
    <w:p w14:paraId="17D57056" w14:textId="77777777" w:rsidR="00B35406" w:rsidRPr="0034050C" w:rsidRDefault="00B35406" w:rsidP="00A03A4B">
      <w:pPr>
        <w:pStyle w:val="Textkrper"/>
        <w:spacing w:after="0"/>
        <w:rPr>
          <w:rFonts w:ascii="Century Gothic" w:hAnsi="Century Gothic"/>
          <w:b/>
          <w:sz w:val="21"/>
          <w:szCs w:val="21"/>
        </w:rPr>
      </w:pPr>
    </w:p>
    <w:p w14:paraId="48E07E7F" w14:textId="77777777" w:rsidR="0034050C"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 xml:space="preserve">Außerschulisch an zwei Stunden pro Woche fördert die gemeinnützige </w:t>
      </w:r>
      <w:r w:rsidR="00F43A0D" w:rsidRPr="0034050C">
        <w:rPr>
          <w:rFonts w:ascii="Century Gothic" w:hAnsi="Century Gothic"/>
          <w:sz w:val="21"/>
          <w:szCs w:val="21"/>
        </w:rPr>
        <w:t>L</w:t>
      </w:r>
      <w:r w:rsidRPr="0034050C">
        <w:rPr>
          <w:rFonts w:ascii="Century Gothic" w:hAnsi="Century Gothic"/>
          <w:sz w:val="21"/>
          <w:szCs w:val="21"/>
        </w:rPr>
        <w:t>ichtwarkSchule im nächsten Schuljahr zwölf kreative Hamburger Schüler*innen der 7. bis 9. Klassen</w:t>
      </w:r>
      <w:proofErr w:type="gramStart"/>
      <w:r w:rsidRPr="0034050C">
        <w:rPr>
          <w:rFonts w:ascii="Century Gothic" w:hAnsi="Century Gothic"/>
          <w:sz w:val="21"/>
          <w:szCs w:val="21"/>
        </w:rPr>
        <w:t>.</w:t>
      </w:r>
      <w:proofErr w:type="gramEnd"/>
      <w:r w:rsidRPr="0034050C">
        <w:rPr>
          <w:rFonts w:ascii="Century Gothic" w:hAnsi="Century Gothic"/>
          <w:sz w:val="21"/>
          <w:szCs w:val="21"/>
        </w:rPr>
        <w:t xml:space="preserve"> </w:t>
      </w:r>
    </w:p>
    <w:p w14:paraId="72435BC5" w14:textId="3824C73C" w:rsidR="00B35406"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Im Kunstunterricht der Schu</w:t>
      </w:r>
      <w:r w:rsidR="0034050C" w:rsidRPr="0034050C">
        <w:rPr>
          <w:rFonts w:ascii="Century Gothic" w:hAnsi="Century Gothic"/>
          <w:sz w:val="21"/>
          <w:szCs w:val="21"/>
        </w:rPr>
        <w:t>len erworbene Basics in Malerei</w:t>
      </w:r>
      <w:proofErr w:type="gramStart"/>
      <w:r w:rsidR="0034050C" w:rsidRPr="0034050C">
        <w:rPr>
          <w:rFonts w:ascii="Century Gothic" w:hAnsi="Century Gothic"/>
          <w:sz w:val="21"/>
          <w:szCs w:val="21"/>
        </w:rPr>
        <w:t>,</w:t>
      </w:r>
      <w:r w:rsidRPr="0034050C">
        <w:rPr>
          <w:rFonts w:ascii="Century Gothic" w:hAnsi="Century Gothic"/>
          <w:sz w:val="21"/>
          <w:szCs w:val="21"/>
        </w:rPr>
        <w:t xml:space="preserve"> Zeichnung</w:t>
      </w:r>
      <w:proofErr w:type="gramEnd"/>
      <w:r w:rsidRPr="0034050C">
        <w:rPr>
          <w:rFonts w:ascii="Century Gothic" w:hAnsi="Century Gothic"/>
          <w:sz w:val="21"/>
          <w:szCs w:val="21"/>
        </w:rPr>
        <w:t xml:space="preserve"> und Skulptur werden im </w:t>
      </w:r>
      <w:proofErr w:type="spellStart"/>
      <w:r w:rsidRPr="0034050C">
        <w:rPr>
          <w:rFonts w:ascii="Century Gothic" w:hAnsi="Century Gothic"/>
          <w:sz w:val="21"/>
          <w:szCs w:val="21"/>
        </w:rPr>
        <w:t>Lichtwark</w:t>
      </w:r>
      <w:proofErr w:type="spellEnd"/>
      <w:r w:rsidRPr="0034050C">
        <w:rPr>
          <w:rFonts w:ascii="Century Gothic" w:hAnsi="Century Gothic"/>
          <w:sz w:val="21"/>
          <w:szCs w:val="21"/>
        </w:rPr>
        <w:t>-Kurs, der ab Oktober dienstags von 17-19 Uhr stattfinden wird, erweitert. Die Stipendiaten werden von einer Jury ausgewählt und arbeiten etwa ein Jahr lang im Atelier der Hochschule für angewandte Wissenschaften (HAW</w:t>
      </w:r>
      <w:proofErr w:type="gramStart"/>
      <w:r w:rsidRPr="0034050C">
        <w:rPr>
          <w:rFonts w:ascii="Century Gothic" w:hAnsi="Century Gothic"/>
          <w:sz w:val="21"/>
          <w:szCs w:val="21"/>
        </w:rPr>
        <w:t>) mit</w:t>
      </w:r>
      <w:proofErr w:type="gramEnd"/>
      <w:r w:rsidRPr="0034050C">
        <w:rPr>
          <w:rFonts w:ascii="Century Gothic" w:hAnsi="Century Gothic"/>
          <w:sz w:val="21"/>
          <w:szCs w:val="21"/>
        </w:rPr>
        <w:t xml:space="preserve"> einer Hamburger Künstlerin. Diese ist von der Beratungsstelle für besondere Begabungen des Landesinstituts für Lehrerbildung geschult. </w:t>
      </w:r>
    </w:p>
    <w:p w14:paraId="1D248E2D" w14:textId="77777777" w:rsidR="00B35406" w:rsidRPr="0034050C" w:rsidRDefault="00B35406" w:rsidP="00A03A4B">
      <w:pPr>
        <w:pStyle w:val="Textkrper"/>
        <w:spacing w:after="0"/>
        <w:rPr>
          <w:rFonts w:ascii="Century Gothic" w:hAnsi="Century Gothic"/>
          <w:sz w:val="21"/>
          <w:szCs w:val="21"/>
        </w:rPr>
      </w:pPr>
    </w:p>
    <w:p w14:paraId="1E6F26B2" w14:textId="01E16C3C" w:rsidR="00B35406"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Ausgeschrieben wird der Wettbewerb</w:t>
      </w:r>
      <w:r w:rsidR="0034050C" w:rsidRPr="0034050C">
        <w:rPr>
          <w:rFonts w:ascii="Century Gothic" w:hAnsi="Century Gothic"/>
          <w:sz w:val="21"/>
          <w:szCs w:val="21"/>
        </w:rPr>
        <w:t xml:space="preserve"> bereits zum achten Mal von </w:t>
      </w:r>
      <w:r w:rsidR="0034050C">
        <w:rPr>
          <w:rFonts w:ascii="Century Gothic" w:hAnsi="Century Gothic"/>
          <w:sz w:val="21"/>
          <w:szCs w:val="21"/>
        </w:rPr>
        <w:t>der LichtwarkSchule</w:t>
      </w:r>
      <w:proofErr w:type="gramStart"/>
      <w:r w:rsidR="0034050C">
        <w:rPr>
          <w:rFonts w:ascii="Century Gothic" w:hAnsi="Century Gothic"/>
          <w:sz w:val="21"/>
          <w:szCs w:val="21"/>
        </w:rPr>
        <w:t>,</w:t>
      </w:r>
      <w:r w:rsidRPr="0034050C">
        <w:rPr>
          <w:rFonts w:ascii="Century Gothic" w:hAnsi="Century Gothic"/>
          <w:sz w:val="21"/>
          <w:szCs w:val="21"/>
        </w:rPr>
        <w:t xml:space="preserve"> die</w:t>
      </w:r>
      <w:proofErr w:type="gramEnd"/>
      <w:r w:rsidRPr="0034050C">
        <w:rPr>
          <w:rFonts w:ascii="Century Gothic" w:hAnsi="Century Gothic"/>
          <w:sz w:val="21"/>
          <w:szCs w:val="21"/>
        </w:rPr>
        <w:t xml:space="preserve"> 2010 von Franziska Neubecker in Hamburg gegründet wurde. „Unsere</w:t>
      </w:r>
      <w:r w:rsidR="0034050C">
        <w:rPr>
          <w:rFonts w:ascii="Century Gothic" w:hAnsi="Century Gothic"/>
          <w:sz w:val="21"/>
          <w:szCs w:val="21"/>
        </w:rPr>
        <w:t xml:space="preserve"> Talentschmiede</w:t>
      </w:r>
      <w:r w:rsidRPr="0034050C">
        <w:rPr>
          <w:rFonts w:ascii="Century Gothic" w:hAnsi="Century Gothic"/>
          <w:sz w:val="21"/>
          <w:szCs w:val="21"/>
        </w:rPr>
        <w:t xml:space="preserve"> richtet sich an Schüler*innen, die sich kreativ weiter entwickeln </w:t>
      </w:r>
      <w:proofErr w:type="gramStart"/>
      <w:r w:rsidRPr="0034050C">
        <w:rPr>
          <w:rFonts w:ascii="Century Gothic" w:hAnsi="Century Gothic"/>
          <w:sz w:val="21"/>
          <w:szCs w:val="21"/>
        </w:rPr>
        <w:t>möchten,“</w:t>
      </w:r>
      <w:proofErr w:type="gramEnd"/>
      <w:r w:rsidRPr="0034050C">
        <w:rPr>
          <w:rFonts w:ascii="Century Gothic" w:hAnsi="Century Gothic"/>
          <w:sz w:val="21"/>
          <w:szCs w:val="21"/>
        </w:rPr>
        <w:t xml:space="preserve"> sagt Neubecker. „Viele Schüler brennen für Farbe, Pinsel oder Sprayen. Querdenken ist angesagt. Die Jugendlichen können sich kreativ austoben, scheitern, neu beginnen und erleben, wie nützlich diese Erfahrung für andere Lebensbereiche sein kann.“</w:t>
      </w:r>
    </w:p>
    <w:p w14:paraId="292C460B" w14:textId="77777777" w:rsidR="00B35406" w:rsidRPr="0034050C" w:rsidRDefault="00B35406" w:rsidP="00A03A4B">
      <w:pPr>
        <w:pStyle w:val="Textkrper"/>
        <w:spacing w:after="0"/>
        <w:rPr>
          <w:rFonts w:ascii="Century Gothic" w:hAnsi="Century Gothic"/>
          <w:sz w:val="21"/>
          <w:szCs w:val="21"/>
        </w:rPr>
      </w:pPr>
    </w:p>
    <w:p w14:paraId="2287E37F" w14:textId="77777777" w:rsidR="00B35406"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 xml:space="preserve">Bis zum 6. Oktober können sich Jugendliche der 7. bis 9. Klassen für ein einjähriges Kunst-Stipendium der LichtwarkSchule bewerben. </w:t>
      </w:r>
    </w:p>
    <w:p w14:paraId="522F4E43" w14:textId="77777777" w:rsidR="00B35406" w:rsidRPr="0034050C" w:rsidRDefault="00B35406" w:rsidP="00A03A4B">
      <w:pPr>
        <w:pStyle w:val="Textkrper"/>
        <w:spacing w:after="0"/>
        <w:rPr>
          <w:rFonts w:ascii="Century Gothic" w:hAnsi="Century Gothic"/>
          <w:sz w:val="21"/>
          <w:szCs w:val="21"/>
        </w:rPr>
      </w:pPr>
    </w:p>
    <w:p w14:paraId="7BDA32FC" w14:textId="77777777" w:rsidR="00B35406"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 xml:space="preserve">Arbeiten zum Thema "Was </w:t>
      </w:r>
      <w:proofErr w:type="gramStart"/>
      <w:r w:rsidRPr="0034050C">
        <w:rPr>
          <w:rFonts w:ascii="Century Gothic" w:hAnsi="Century Gothic"/>
          <w:sz w:val="21"/>
          <w:szCs w:val="21"/>
        </w:rPr>
        <w:t>wäre, wenn"</w:t>
      </w:r>
      <w:proofErr w:type="gramEnd"/>
      <w:r w:rsidRPr="0034050C">
        <w:rPr>
          <w:rFonts w:ascii="Century Gothic" w:hAnsi="Century Gothic"/>
          <w:sz w:val="21"/>
          <w:szCs w:val="21"/>
        </w:rPr>
        <w:t xml:space="preserve"> als Comics, Malerei, Zeichnung oder Foto bitte an:</w:t>
      </w:r>
    </w:p>
    <w:p w14:paraId="7CE2D4CB" w14:textId="77777777" w:rsidR="00B35406" w:rsidRPr="0034050C" w:rsidRDefault="00B35406" w:rsidP="00A03A4B">
      <w:pPr>
        <w:pStyle w:val="Textkrper"/>
        <w:spacing w:after="0"/>
        <w:rPr>
          <w:rFonts w:ascii="Century Gothic" w:hAnsi="Century Gothic"/>
          <w:sz w:val="21"/>
          <w:szCs w:val="21"/>
        </w:rPr>
      </w:pPr>
    </w:p>
    <w:p w14:paraId="1E35FADA" w14:textId="6436ADC9" w:rsidR="00B35406" w:rsidRPr="0034050C" w:rsidRDefault="00B35406" w:rsidP="00A03A4B">
      <w:pPr>
        <w:pStyle w:val="Textkrper"/>
        <w:spacing w:after="0"/>
        <w:outlineLvl w:val="0"/>
        <w:rPr>
          <w:rFonts w:ascii="Century Gothic" w:hAnsi="Century Gothic"/>
          <w:sz w:val="21"/>
          <w:szCs w:val="21"/>
        </w:rPr>
      </w:pPr>
      <w:r w:rsidRPr="0034050C">
        <w:rPr>
          <w:rFonts w:ascii="Century Gothic" w:hAnsi="Century Gothic"/>
          <w:sz w:val="21"/>
          <w:szCs w:val="21"/>
        </w:rPr>
        <w:t>Max-Brauer-Allee 24</w:t>
      </w:r>
      <w:r w:rsidR="00F04EC3">
        <w:rPr>
          <w:rFonts w:ascii="Century Gothic" w:hAnsi="Century Gothic"/>
          <w:sz w:val="21"/>
          <w:szCs w:val="21"/>
        </w:rPr>
        <w:t xml:space="preserve">, </w:t>
      </w:r>
      <w:r w:rsidRPr="0034050C">
        <w:rPr>
          <w:rFonts w:ascii="Century Gothic" w:hAnsi="Century Gothic"/>
          <w:sz w:val="21"/>
          <w:szCs w:val="21"/>
        </w:rPr>
        <w:t>22765 Hamburg</w:t>
      </w:r>
    </w:p>
    <w:p w14:paraId="17E5407C" w14:textId="331D924D" w:rsidR="00B35406"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oder per Mail an:</w:t>
      </w:r>
      <w:r w:rsidR="0034050C">
        <w:rPr>
          <w:rFonts w:ascii="Century Gothic" w:hAnsi="Century Gothic"/>
          <w:sz w:val="21"/>
          <w:szCs w:val="21"/>
        </w:rPr>
        <w:t xml:space="preserve"> info@lichtwarkschule.de</w:t>
      </w:r>
    </w:p>
    <w:p w14:paraId="50E78CDE" w14:textId="77777777" w:rsidR="00B35406" w:rsidRPr="0034050C" w:rsidRDefault="00B35406" w:rsidP="00A03A4B">
      <w:pPr>
        <w:pStyle w:val="Textkrper"/>
        <w:spacing w:after="0"/>
        <w:rPr>
          <w:rFonts w:ascii="Century Gothic" w:hAnsi="Century Gothic"/>
          <w:sz w:val="21"/>
          <w:szCs w:val="21"/>
        </w:rPr>
      </w:pPr>
    </w:p>
    <w:p w14:paraId="5E1406D9" w14:textId="77777777" w:rsidR="00B35406"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Weiterführende Informationen zur Talentschmiede:</w:t>
      </w:r>
    </w:p>
    <w:p w14:paraId="4157A9BE" w14:textId="3C36A003" w:rsidR="00B35406" w:rsidRPr="0034050C" w:rsidRDefault="00B35406" w:rsidP="00A03A4B">
      <w:pPr>
        <w:pStyle w:val="Textkrper"/>
        <w:spacing w:after="0"/>
        <w:rPr>
          <w:rFonts w:ascii="Century Gothic" w:hAnsi="Century Gothic"/>
          <w:sz w:val="21"/>
          <w:szCs w:val="21"/>
        </w:rPr>
      </w:pPr>
      <w:r w:rsidRPr="0034050C">
        <w:rPr>
          <w:rFonts w:ascii="Century Gothic" w:hAnsi="Century Gothic"/>
          <w:sz w:val="21"/>
          <w:szCs w:val="21"/>
        </w:rPr>
        <w:t>www.lichtwarkschule.de/unser-angebot/talentschmiede/</w:t>
      </w:r>
    </w:p>
    <w:p w14:paraId="5B17C1FA" w14:textId="77777777" w:rsidR="00B35406" w:rsidRDefault="00B35406" w:rsidP="00A03A4B">
      <w:pPr>
        <w:pStyle w:val="Textkrper"/>
        <w:spacing w:after="0"/>
        <w:rPr>
          <w:rFonts w:ascii="Century Gothic" w:hAnsi="Century Gothic"/>
          <w:b/>
          <w:sz w:val="21"/>
          <w:szCs w:val="21"/>
        </w:rPr>
      </w:pPr>
    </w:p>
    <w:p w14:paraId="4382037D" w14:textId="77777777" w:rsidR="00A03A4B" w:rsidRPr="0034050C" w:rsidRDefault="00A03A4B" w:rsidP="00A03A4B">
      <w:pPr>
        <w:pStyle w:val="Textkrper"/>
        <w:spacing w:after="0"/>
        <w:rPr>
          <w:rFonts w:ascii="Century Gothic" w:hAnsi="Century Gothic"/>
          <w:b/>
          <w:sz w:val="21"/>
          <w:szCs w:val="21"/>
        </w:rPr>
      </w:pPr>
    </w:p>
    <w:p w14:paraId="39797980" w14:textId="77777777" w:rsidR="00B35406" w:rsidRDefault="00B35406" w:rsidP="00A03A4B">
      <w:pPr>
        <w:pStyle w:val="Textkrper"/>
        <w:spacing w:after="0"/>
        <w:outlineLvl w:val="0"/>
        <w:rPr>
          <w:rFonts w:ascii="Century Gothic" w:hAnsi="Century Gothic"/>
          <w:b/>
          <w:sz w:val="21"/>
          <w:szCs w:val="21"/>
        </w:rPr>
      </w:pPr>
      <w:proofErr w:type="gramStart"/>
      <w:r w:rsidRPr="0034050C">
        <w:rPr>
          <w:rFonts w:ascii="Century Gothic" w:hAnsi="Century Gothic"/>
          <w:b/>
          <w:sz w:val="21"/>
          <w:szCs w:val="21"/>
        </w:rPr>
        <w:t>Rückfragen bitte an:</w:t>
      </w:r>
      <w:proofErr w:type="gramEnd"/>
    </w:p>
    <w:p w14:paraId="20B5E0FF" w14:textId="77777777" w:rsidR="00F04EC3" w:rsidRPr="0034050C" w:rsidRDefault="00F04EC3" w:rsidP="00A03A4B">
      <w:pPr>
        <w:pStyle w:val="Textkrper"/>
        <w:spacing w:after="0"/>
        <w:outlineLvl w:val="0"/>
        <w:rPr>
          <w:rFonts w:ascii="Century Gothic" w:hAnsi="Century Gothic"/>
          <w:b/>
          <w:sz w:val="21"/>
          <w:szCs w:val="21"/>
        </w:rPr>
      </w:pPr>
    </w:p>
    <w:p w14:paraId="0436E9A3" w14:textId="77777777" w:rsidR="00B35406" w:rsidRPr="0034050C" w:rsidRDefault="00B35406" w:rsidP="00A03A4B">
      <w:pPr>
        <w:pStyle w:val="Textkrper"/>
        <w:spacing w:after="0"/>
        <w:outlineLvl w:val="0"/>
        <w:rPr>
          <w:rFonts w:ascii="Century Gothic" w:hAnsi="Century Gothic"/>
          <w:b/>
          <w:sz w:val="21"/>
          <w:szCs w:val="21"/>
        </w:rPr>
      </w:pPr>
      <w:r w:rsidRPr="0034050C">
        <w:rPr>
          <w:rFonts w:ascii="Century Gothic" w:hAnsi="Century Gothic"/>
          <w:b/>
          <w:sz w:val="21"/>
          <w:szCs w:val="21"/>
        </w:rPr>
        <w:t xml:space="preserve">LichtwarkSchule </w:t>
      </w:r>
    </w:p>
    <w:p w14:paraId="065CC212" w14:textId="2F8DCE8F" w:rsidR="00A03A4B" w:rsidRDefault="00B35406" w:rsidP="00A03A4B">
      <w:pPr>
        <w:pStyle w:val="Textkrper"/>
        <w:spacing w:after="0"/>
        <w:outlineLvl w:val="0"/>
        <w:rPr>
          <w:rFonts w:ascii="Century Gothic" w:hAnsi="Century Gothic"/>
          <w:b/>
          <w:sz w:val="21"/>
          <w:szCs w:val="21"/>
        </w:rPr>
      </w:pPr>
      <w:r w:rsidRPr="0034050C">
        <w:rPr>
          <w:rFonts w:ascii="Century Gothic" w:hAnsi="Century Gothic"/>
          <w:b/>
          <w:sz w:val="21"/>
          <w:szCs w:val="21"/>
        </w:rPr>
        <w:t>Susanne Alm-Hanke</w:t>
      </w:r>
    </w:p>
    <w:p w14:paraId="6E3A0941" w14:textId="77777777" w:rsidR="00A03A4B" w:rsidRPr="0034050C" w:rsidRDefault="00A03A4B" w:rsidP="00A03A4B">
      <w:pPr>
        <w:pStyle w:val="Textkrper"/>
        <w:spacing w:after="0"/>
        <w:outlineLvl w:val="0"/>
        <w:rPr>
          <w:rFonts w:ascii="Century Gothic" w:hAnsi="Century Gothic"/>
          <w:b/>
          <w:sz w:val="21"/>
          <w:szCs w:val="21"/>
        </w:rPr>
      </w:pPr>
    </w:p>
    <w:p w14:paraId="2A9CE7F1" w14:textId="77777777" w:rsidR="00B35406" w:rsidRPr="0034050C" w:rsidRDefault="00B35406" w:rsidP="00A03A4B">
      <w:pPr>
        <w:pStyle w:val="Textkrper"/>
        <w:spacing w:after="0"/>
        <w:outlineLvl w:val="0"/>
        <w:rPr>
          <w:rFonts w:ascii="Century Gothic" w:hAnsi="Century Gothic"/>
          <w:b/>
          <w:sz w:val="21"/>
          <w:szCs w:val="21"/>
        </w:rPr>
      </w:pPr>
      <w:r w:rsidRPr="0034050C">
        <w:rPr>
          <w:rFonts w:ascii="Century Gothic" w:hAnsi="Century Gothic"/>
          <w:b/>
          <w:sz w:val="21"/>
          <w:szCs w:val="21"/>
        </w:rPr>
        <w:t xml:space="preserve">Tel. 040-611 999 62 </w:t>
      </w:r>
    </w:p>
    <w:p w14:paraId="607AC0F8" w14:textId="77777777" w:rsidR="00B35406" w:rsidRPr="0034050C" w:rsidRDefault="00B35406" w:rsidP="00A03A4B">
      <w:pPr>
        <w:pStyle w:val="Textkrper"/>
        <w:spacing w:after="0"/>
        <w:outlineLvl w:val="0"/>
        <w:rPr>
          <w:rFonts w:ascii="Century Gothic" w:hAnsi="Century Gothic"/>
          <w:b/>
          <w:sz w:val="21"/>
          <w:szCs w:val="21"/>
        </w:rPr>
      </w:pPr>
      <w:r w:rsidRPr="0034050C">
        <w:rPr>
          <w:rFonts w:ascii="Century Gothic" w:hAnsi="Century Gothic"/>
          <w:b/>
          <w:sz w:val="21"/>
          <w:szCs w:val="21"/>
        </w:rPr>
        <w:t>Mobil 0175-3723692</w:t>
      </w:r>
    </w:p>
    <w:sectPr w:rsidR="00B35406" w:rsidRPr="0034050C" w:rsidSect="00F43A0D">
      <w:headerReference w:type="default" r:id="rId7"/>
      <w:footerReference w:type="default" r:id="rId8"/>
      <w:pgSz w:w="11906" w:h="16838"/>
      <w:pgMar w:top="1134" w:right="1134" w:bottom="1134" w:left="1134"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2B7C" w14:textId="77777777" w:rsidR="00000000" w:rsidRDefault="00DD7B80">
      <w:pPr>
        <w:spacing w:after="0" w:line="240" w:lineRule="auto"/>
      </w:pPr>
      <w:r>
        <w:separator/>
      </w:r>
    </w:p>
  </w:endnote>
  <w:endnote w:type="continuationSeparator" w:id="0">
    <w:p w14:paraId="2FDA011D" w14:textId="77777777" w:rsidR="00000000" w:rsidRDefault="00DD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302A" w14:textId="49C9D707" w:rsidR="000C0086" w:rsidRPr="00622357" w:rsidRDefault="00B35406" w:rsidP="00622357">
    <w:pPr>
      <w:jc w:val="center"/>
      <w:rPr>
        <w:rFonts w:ascii="Century Gothic" w:hAnsi="Century Gothic"/>
        <w:color w:val="3B3838" w:themeColor="background2" w:themeShade="40"/>
        <w:sz w:val="16"/>
        <w:szCs w:val="16"/>
      </w:rPr>
    </w:pPr>
    <w:r w:rsidRPr="00622357">
      <w:rPr>
        <w:rFonts w:ascii="Century Gothic" w:eastAsia="Century Gothic" w:hAnsi="Century Gothic" w:cs="Century Gothic"/>
        <w:color w:val="3B3838" w:themeColor="background2" w:themeShade="40"/>
        <w:spacing w:val="3"/>
        <w:sz w:val="16"/>
        <w:szCs w:val="16"/>
      </w:rPr>
      <w:t xml:space="preserve">LichtwarkSchule </w:t>
    </w:r>
    <w:proofErr w:type="spellStart"/>
    <w:r w:rsidRPr="00622357">
      <w:rPr>
        <w:rFonts w:ascii="Century Gothic" w:eastAsia="Century Gothic" w:hAnsi="Century Gothic" w:cs="Century Gothic"/>
        <w:color w:val="3B3838" w:themeColor="background2" w:themeShade="40"/>
        <w:spacing w:val="3"/>
        <w:sz w:val="16"/>
        <w:szCs w:val="16"/>
      </w:rPr>
      <w:t>gUG</w:t>
    </w:r>
    <w:proofErr w:type="spellEnd"/>
    <w:r w:rsidRPr="00622357">
      <w:rPr>
        <w:rFonts w:ascii="Century Gothic" w:eastAsia="Century Gothic" w:hAnsi="Century Gothic" w:cs="Century Gothic"/>
        <w:color w:val="3B3838" w:themeColor="background2" w:themeShade="40"/>
        <w:spacing w:val="3"/>
        <w:sz w:val="16"/>
        <w:szCs w:val="16"/>
      </w:rPr>
      <w:t xml:space="preserve"> (</w:t>
    </w:r>
    <w:proofErr w:type="spellStart"/>
    <w:r w:rsidRPr="00622357">
      <w:rPr>
        <w:rFonts w:ascii="Century Gothic" w:eastAsia="Century Gothic" w:hAnsi="Century Gothic" w:cs="Century Gothic"/>
        <w:color w:val="3B3838" w:themeColor="background2" w:themeShade="40"/>
        <w:spacing w:val="3"/>
        <w:sz w:val="16"/>
        <w:szCs w:val="16"/>
      </w:rPr>
      <w:t>h.b</w:t>
    </w:r>
    <w:proofErr w:type="spellEnd"/>
    <w:r w:rsidRPr="00622357">
      <w:rPr>
        <w:rFonts w:ascii="Century Gothic" w:eastAsia="Century Gothic" w:hAnsi="Century Gothic" w:cs="Century Gothic"/>
        <w:color w:val="3B3838" w:themeColor="background2" w:themeShade="40"/>
        <w:spacing w:val="3"/>
        <w:sz w:val="16"/>
        <w:szCs w:val="16"/>
      </w:rPr>
      <w:t xml:space="preserve">.) · </w:t>
    </w:r>
    <w:r w:rsidR="001A2281">
      <w:rPr>
        <w:rFonts w:ascii="Century Gothic" w:eastAsia="Century Gothic" w:hAnsi="Century Gothic" w:cs="Century Gothic"/>
        <w:color w:val="3B3838" w:themeColor="background2" w:themeShade="40"/>
        <w:spacing w:val="3"/>
        <w:sz w:val="16"/>
        <w:szCs w:val="16"/>
      </w:rPr>
      <w:t xml:space="preserve"> </w:t>
    </w:r>
    <w:r w:rsidRPr="00622357">
      <w:rPr>
        <w:rFonts w:ascii="Century Gothic" w:eastAsia="Century Gothic" w:hAnsi="Century Gothic" w:cs="Century Gothic"/>
        <w:color w:val="3B3838" w:themeColor="background2" w:themeShade="40"/>
        <w:spacing w:val="3"/>
        <w:sz w:val="16"/>
        <w:szCs w:val="16"/>
      </w:rPr>
      <w:t>Max-Brauer-Allee 24</w:t>
    </w:r>
    <w:r w:rsidR="001A2281" w:rsidRPr="00622357">
      <w:rPr>
        <w:rFonts w:ascii="Century Gothic" w:eastAsia="Century Gothic" w:hAnsi="Century Gothic" w:cs="Century Gothic"/>
        <w:color w:val="3B3838" w:themeColor="background2" w:themeShade="40"/>
        <w:spacing w:val="3"/>
        <w:sz w:val="16"/>
        <w:szCs w:val="16"/>
      </w:rPr>
      <w:t xml:space="preserve"> · </w:t>
    </w:r>
    <w:r w:rsidR="001A2281">
      <w:rPr>
        <w:rFonts w:ascii="Century Gothic" w:eastAsia="Century Gothic" w:hAnsi="Century Gothic" w:cs="Century Gothic"/>
        <w:color w:val="3B3838" w:themeColor="background2" w:themeShade="40"/>
        <w:spacing w:val="3"/>
        <w:sz w:val="16"/>
        <w:szCs w:val="16"/>
      </w:rPr>
      <w:t xml:space="preserve"> </w:t>
    </w:r>
    <w:r w:rsidRPr="00622357">
      <w:rPr>
        <w:rFonts w:ascii="Century Gothic" w:eastAsia="Century Gothic" w:hAnsi="Century Gothic" w:cs="Century Gothic"/>
        <w:color w:val="3B3838" w:themeColor="background2" w:themeShade="40"/>
        <w:spacing w:val="3"/>
        <w:sz w:val="16"/>
        <w:szCs w:val="16"/>
      </w:rPr>
      <w:t>22765 Hamburg</w:t>
    </w:r>
    <w:r w:rsidR="001A2281" w:rsidRPr="00622357">
      <w:rPr>
        <w:rFonts w:ascii="Century Gothic" w:eastAsia="Century Gothic" w:hAnsi="Century Gothic" w:cs="Century Gothic"/>
        <w:color w:val="3B3838" w:themeColor="background2" w:themeShade="40"/>
        <w:spacing w:val="3"/>
        <w:sz w:val="16"/>
        <w:szCs w:val="16"/>
      </w:rPr>
      <w:t xml:space="preserve"> · </w:t>
    </w:r>
    <w:r w:rsidR="001A2281">
      <w:rPr>
        <w:rFonts w:ascii="Century Gothic" w:eastAsia="Century Gothic" w:hAnsi="Century Gothic" w:cs="Century Gothic"/>
        <w:color w:val="3B3838" w:themeColor="background2" w:themeShade="40"/>
        <w:spacing w:val="3"/>
        <w:sz w:val="16"/>
        <w:szCs w:val="16"/>
      </w:rPr>
      <w:t xml:space="preserve"> </w:t>
    </w:r>
    <w:r w:rsidRPr="00622357">
      <w:rPr>
        <w:rFonts w:ascii="Century Gothic" w:eastAsia="Century Gothic" w:hAnsi="Century Gothic" w:cs="Century Gothic"/>
        <w:color w:val="3B3838" w:themeColor="background2" w:themeShade="40"/>
        <w:spacing w:val="3"/>
        <w:sz w:val="16"/>
        <w:szCs w:val="16"/>
      </w:rPr>
      <w:t>040 - 611 999 62</w:t>
    </w:r>
    <w:r w:rsidR="001A2281" w:rsidRPr="00622357">
      <w:rPr>
        <w:rFonts w:ascii="Century Gothic" w:eastAsia="Century Gothic" w:hAnsi="Century Gothic" w:cs="Century Gothic"/>
        <w:color w:val="3B3838" w:themeColor="background2" w:themeShade="40"/>
        <w:spacing w:val="3"/>
        <w:sz w:val="16"/>
        <w:szCs w:val="16"/>
      </w:rPr>
      <w:t xml:space="preserve"> · </w:t>
    </w:r>
    <w:r w:rsidR="001A2281">
      <w:rPr>
        <w:rFonts w:ascii="Century Gothic" w:eastAsia="Century Gothic" w:hAnsi="Century Gothic" w:cs="Century Gothic"/>
        <w:color w:val="3B3838" w:themeColor="background2" w:themeShade="40"/>
        <w:spacing w:val="3"/>
        <w:sz w:val="16"/>
        <w:szCs w:val="16"/>
      </w:rPr>
      <w:t xml:space="preserve"> </w:t>
    </w:r>
    <w:r w:rsidRPr="00622357">
      <w:rPr>
        <w:rFonts w:ascii="Century Gothic" w:eastAsia="Century Gothic" w:hAnsi="Century Gothic" w:cs="Century Gothic"/>
        <w:color w:val="3B3838" w:themeColor="background2" w:themeShade="40"/>
        <w:spacing w:val="3"/>
        <w:sz w:val="16"/>
        <w:szCs w:val="16"/>
      </w:rPr>
      <w:t>Hamburg HRB 112915 www.lichtwarkschule.de</w:t>
    </w:r>
    <w:r w:rsidR="001A2281" w:rsidRPr="00622357">
      <w:rPr>
        <w:rFonts w:ascii="Century Gothic" w:eastAsia="Century Gothic" w:hAnsi="Century Gothic" w:cs="Century Gothic"/>
        <w:color w:val="3B3838" w:themeColor="background2" w:themeShade="40"/>
        <w:spacing w:val="3"/>
        <w:sz w:val="16"/>
        <w:szCs w:val="16"/>
      </w:rPr>
      <w:t xml:space="preserve"> · </w:t>
    </w:r>
    <w:r w:rsidR="001A2281">
      <w:rPr>
        <w:rFonts w:ascii="Century Gothic" w:eastAsia="Century Gothic" w:hAnsi="Century Gothic" w:cs="Century Gothic"/>
        <w:color w:val="3B3838" w:themeColor="background2" w:themeShade="40"/>
        <w:spacing w:val="3"/>
        <w:sz w:val="16"/>
        <w:szCs w:val="16"/>
      </w:rPr>
      <w:t xml:space="preserve"> </w:t>
    </w:r>
    <w:r w:rsidRPr="00622357">
      <w:rPr>
        <w:rFonts w:ascii="Century Gothic" w:eastAsia="Century Gothic" w:hAnsi="Century Gothic" w:cs="Century Gothic"/>
        <w:color w:val="3B3838" w:themeColor="background2" w:themeShade="40"/>
        <w:spacing w:val="3"/>
        <w:sz w:val="16"/>
        <w:szCs w:val="16"/>
      </w:rPr>
      <w:t>info@lichtwarkschule.de</w:t>
    </w:r>
    <w:r w:rsidR="001A2281" w:rsidRPr="00622357">
      <w:rPr>
        <w:rFonts w:ascii="Century Gothic" w:eastAsia="Century Gothic" w:hAnsi="Century Gothic" w:cs="Century Gothic"/>
        <w:color w:val="3B3838" w:themeColor="background2" w:themeShade="40"/>
        <w:spacing w:val="3"/>
        <w:sz w:val="16"/>
        <w:szCs w:val="16"/>
      </w:rPr>
      <w:t xml:space="preserve"> · </w:t>
    </w:r>
    <w:r w:rsidR="001A2281">
      <w:rPr>
        <w:rFonts w:ascii="Century Gothic" w:eastAsia="Century Gothic" w:hAnsi="Century Gothic" w:cs="Century Gothic"/>
        <w:color w:val="3B3838" w:themeColor="background2" w:themeShade="40"/>
        <w:spacing w:val="3"/>
        <w:sz w:val="16"/>
        <w:szCs w:val="16"/>
      </w:rPr>
      <w:t xml:space="preserve"> </w:t>
    </w:r>
    <w:r w:rsidRPr="00622357">
      <w:rPr>
        <w:rFonts w:ascii="Century Gothic" w:eastAsia="Century Gothic" w:hAnsi="Century Gothic" w:cs="Century Gothic"/>
        <w:bCs/>
        <w:color w:val="3B3838" w:themeColor="background2" w:themeShade="40"/>
        <w:spacing w:val="3"/>
        <w:sz w:val="16"/>
        <w:szCs w:val="16"/>
      </w:rPr>
      <w:t>GLS Gemeinschaftsbank</w:t>
    </w:r>
    <w:r w:rsidR="001A2281" w:rsidRPr="00622357">
      <w:rPr>
        <w:rFonts w:ascii="Century Gothic" w:eastAsia="Century Gothic" w:hAnsi="Century Gothic" w:cs="Century Gothic"/>
        <w:color w:val="3B3838" w:themeColor="background2" w:themeShade="40"/>
        <w:spacing w:val="3"/>
        <w:sz w:val="16"/>
        <w:szCs w:val="16"/>
      </w:rPr>
      <w:t xml:space="preserve"> · </w:t>
    </w:r>
    <w:r w:rsidR="001A2281">
      <w:rPr>
        <w:rFonts w:ascii="Century Gothic" w:eastAsia="Century Gothic" w:hAnsi="Century Gothic" w:cs="Century Gothic"/>
        <w:color w:val="3B3838" w:themeColor="background2" w:themeShade="40"/>
        <w:spacing w:val="3"/>
        <w:sz w:val="16"/>
        <w:szCs w:val="16"/>
      </w:rPr>
      <w:t xml:space="preserve"> </w:t>
    </w:r>
    <w:r w:rsidRPr="00622357">
      <w:rPr>
        <w:rFonts w:ascii="Century Gothic" w:eastAsia="Century Gothic" w:hAnsi="Century Gothic" w:cs="Century Gothic"/>
        <w:bCs/>
        <w:color w:val="3B3838" w:themeColor="background2" w:themeShade="40"/>
        <w:spacing w:val="3"/>
        <w:sz w:val="16"/>
        <w:szCs w:val="16"/>
      </w:rPr>
      <w:t>IBAN DE53430609672220998000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627C5" w14:textId="77777777" w:rsidR="00000000" w:rsidRDefault="00DD7B80">
      <w:pPr>
        <w:spacing w:after="0" w:line="240" w:lineRule="auto"/>
      </w:pPr>
      <w:r>
        <w:separator/>
      </w:r>
    </w:p>
  </w:footnote>
  <w:footnote w:type="continuationSeparator" w:id="0">
    <w:p w14:paraId="4F919F1F" w14:textId="77777777" w:rsidR="00000000" w:rsidRDefault="00DD7B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4CD9" w14:textId="7FA3DA02" w:rsidR="000C0086" w:rsidRDefault="008339AE">
    <w:pPr>
      <w:pStyle w:val="Kopfzeile"/>
    </w:pPr>
    <w:r>
      <w:rPr>
        <w:noProof/>
        <w:lang w:eastAsia="de-DE"/>
      </w:rPr>
      <w:drawing>
        <wp:anchor distT="0" distB="0" distL="114300" distR="114300" simplePos="0" relativeHeight="251658240" behindDoc="0" locked="0" layoutInCell="1" allowOverlap="1" wp14:anchorId="32C4BDA2" wp14:editId="63E80500">
          <wp:simplePos x="0" y="0"/>
          <wp:positionH relativeFrom="column">
            <wp:align>center</wp:align>
          </wp:positionH>
          <wp:positionV relativeFrom="page">
            <wp:posOffset>288290</wp:posOffset>
          </wp:positionV>
          <wp:extent cx="3946525" cy="1188720"/>
          <wp:effectExtent l="0" t="0" r="0" b="508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S+Typo_LS-Logo lang 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6525" cy="1188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5406">
      <w:rPr>
        <w:noProof/>
        <w:lang w:eastAsia="de-DE"/>
      </w:rPr>
      <w:ptab w:relativeTo="margin" w:alignment="center" w:leader="none"/>
    </w:r>
    <w:r w:rsidR="00B35406">
      <w:rPr>
        <w:noProof/>
        <w:lang w:eastAsia="de-DE"/>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06"/>
    <w:rsid w:val="001A2281"/>
    <w:rsid w:val="0034050C"/>
    <w:rsid w:val="005835D6"/>
    <w:rsid w:val="005A7C29"/>
    <w:rsid w:val="00622357"/>
    <w:rsid w:val="00736FBB"/>
    <w:rsid w:val="008339AE"/>
    <w:rsid w:val="009D7FF7"/>
    <w:rsid w:val="00A03A4B"/>
    <w:rsid w:val="00B073E2"/>
    <w:rsid w:val="00B35406"/>
    <w:rsid w:val="00DD7B80"/>
    <w:rsid w:val="00F04EC3"/>
    <w:rsid w:val="00F43A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9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406"/>
    <w:pPr>
      <w:spacing w:after="200" w:line="276" w:lineRule="auto"/>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3540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35406"/>
    <w:rPr>
      <w:sz w:val="22"/>
      <w:szCs w:val="22"/>
    </w:rPr>
  </w:style>
  <w:style w:type="character" w:styleId="Link">
    <w:name w:val="Hyperlink"/>
    <w:basedOn w:val="Absatzstandardschriftart"/>
    <w:uiPriority w:val="99"/>
    <w:unhideWhenUsed/>
    <w:rsid w:val="00B35406"/>
    <w:rPr>
      <w:color w:val="0563C1" w:themeColor="hyperlink"/>
      <w:u w:val="single"/>
    </w:rPr>
  </w:style>
  <w:style w:type="paragraph" w:styleId="Textkrper">
    <w:name w:val="Body Text"/>
    <w:basedOn w:val="Standard"/>
    <w:link w:val="TextkrperZeichen"/>
    <w:rsid w:val="00B35406"/>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TextkrperZeichen">
    <w:name w:val="Textkörper Zeichen"/>
    <w:basedOn w:val="Absatzstandardschriftart"/>
    <w:link w:val="Textkrper"/>
    <w:rsid w:val="00B35406"/>
    <w:rPr>
      <w:rFonts w:ascii="Times New Roman" w:eastAsia="Arial Unicode MS" w:hAnsi="Times New Roman" w:cs="Times New Roman"/>
      <w:kern w:val="1"/>
    </w:rPr>
  </w:style>
  <w:style w:type="paragraph" w:styleId="Sprechblasentext">
    <w:name w:val="Balloon Text"/>
    <w:basedOn w:val="Standard"/>
    <w:link w:val="SprechblasentextZeichen"/>
    <w:uiPriority w:val="99"/>
    <w:semiHidden/>
    <w:unhideWhenUsed/>
    <w:rsid w:val="00B35406"/>
    <w:pPr>
      <w:spacing w:after="0" w:line="240" w:lineRule="auto"/>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35406"/>
    <w:rPr>
      <w:rFonts w:ascii="Times New Roman" w:hAnsi="Times New Roman" w:cs="Times New Roman"/>
      <w:sz w:val="18"/>
      <w:szCs w:val="18"/>
    </w:rPr>
  </w:style>
  <w:style w:type="character" w:styleId="GesichteterLink">
    <w:name w:val="FollowedHyperlink"/>
    <w:basedOn w:val="Absatzstandardschriftart"/>
    <w:uiPriority w:val="99"/>
    <w:semiHidden/>
    <w:unhideWhenUsed/>
    <w:rsid w:val="0034050C"/>
    <w:rPr>
      <w:color w:val="954F72" w:themeColor="followedHyperlink"/>
      <w:u w:val="single"/>
    </w:rPr>
  </w:style>
  <w:style w:type="paragraph" w:styleId="Fuzeile">
    <w:name w:val="footer"/>
    <w:basedOn w:val="Standard"/>
    <w:link w:val="FuzeileZeichen"/>
    <w:uiPriority w:val="99"/>
    <w:unhideWhenUsed/>
    <w:rsid w:val="0062235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2235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406"/>
    <w:pPr>
      <w:spacing w:after="200" w:line="276" w:lineRule="auto"/>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3540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35406"/>
    <w:rPr>
      <w:sz w:val="22"/>
      <w:szCs w:val="22"/>
    </w:rPr>
  </w:style>
  <w:style w:type="character" w:styleId="Link">
    <w:name w:val="Hyperlink"/>
    <w:basedOn w:val="Absatzstandardschriftart"/>
    <w:uiPriority w:val="99"/>
    <w:unhideWhenUsed/>
    <w:rsid w:val="00B35406"/>
    <w:rPr>
      <w:color w:val="0563C1" w:themeColor="hyperlink"/>
      <w:u w:val="single"/>
    </w:rPr>
  </w:style>
  <w:style w:type="paragraph" w:styleId="Textkrper">
    <w:name w:val="Body Text"/>
    <w:basedOn w:val="Standard"/>
    <w:link w:val="TextkrperZeichen"/>
    <w:rsid w:val="00B35406"/>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TextkrperZeichen">
    <w:name w:val="Textkörper Zeichen"/>
    <w:basedOn w:val="Absatzstandardschriftart"/>
    <w:link w:val="Textkrper"/>
    <w:rsid w:val="00B35406"/>
    <w:rPr>
      <w:rFonts w:ascii="Times New Roman" w:eastAsia="Arial Unicode MS" w:hAnsi="Times New Roman" w:cs="Times New Roman"/>
      <w:kern w:val="1"/>
    </w:rPr>
  </w:style>
  <w:style w:type="paragraph" w:styleId="Sprechblasentext">
    <w:name w:val="Balloon Text"/>
    <w:basedOn w:val="Standard"/>
    <w:link w:val="SprechblasentextZeichen"/>
    <w:uiPriority w:val="99"/>
    <w:semiHidden/>
    <w:unhideWhenUsed/>
    <w:rsid w:val="00B35406"/>
    <w:pPr>
      <w:spacing w:after="0" w:line="240" w:lineRule="auto"/>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35406"/>
    <w:rPr>
      <w:rFonts w:ascii="Times New Roman" w:hAnsi="Times New Roman" w:cs="Times New Roman"/>
      <w:sz w:val="18"/>
      <w:szCs w:val="18"/>
    </w:rPr>
  </w:style>
  <w:style w:type="character" w:styleId="GesichteterLink">
    <w:name w:val="FollowedHyperlink"/>
    <w:basedOn w:val="Absatzstandardschriftart"/>
    <w:uiPriority w:val="99"/>
    <w:semiHidden/>
    <w:unhideWhenUsed/>
    <w:rsid w:val="0034050C"/>
    <w:rPr>
      <w:color w:val="954F72" w:themeColor="followedHyperlink"/>
      <w:u w:val="single"/>
    </w:rPr>
  </w:style>
  <w:style w:type="paragraph" w:styleId="Fuzeile">
    <w:name w:val="footer"/>
    <w:basedOn w:val="Standard"/>
    <w:link w:val="FuzeileZeichen"/>
    <w:uiPriority w:val="99"/>
    <w:unhideWhenUsed/>
    <w:rsid w:val="0062235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223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1545</Characters>
  <Application>Microsoft Macintosh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h</cp:lastModifiedBy>
  <cp:revision>3</cp:revision>
  <cp:lastPrinted>2019-05-17T15:20:00Z</cp:lastPrinted>
  <dcterms:created xsi:type="dcterms:W3CDTF">2019-05-17T15:20:00Z</dcterms:created>
  <dcterms:modified xsi:type="dcterms:W3CDTF">2019-05-17T15:20:00Z</dcterms:modified>
</cp:coreProperties>
</file>